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5" w:lineRule="exact"/>
      </w:pPr>
    </w:p>
    <w:p>
      <w:pPr>
        <w:spacing w:line="215" w:lineRule="exac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</w:pPr>
      <w:r>
        <w:rPr>
          <w:rFonts w:ascii="黑体" w:hAnsi="宋体" w:eastAsia="黑体" w:cs="黑体"/>
          <w:color w:val="000000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采购</w:t>
      </w:r>
      <w:r>
        <w:rPr>
          <w:rFonts w:hint="eastAsia" w:ascii="黑体" w:hAnsi="宋体" w:eastAsia="黑体" w:cs="黑体"/>
          <w:color w:val="000000"/>
          <w:sz w:val="35"/>
          <w:szCs w:val="35"/>
        </w:rPr>
        <w:t>项目论证参数要求</w:t>
      </w:r>
    </w:p>
    <w:p>
      <w:pPr>
        <w:spacing w:line="215" w:lineRule="exact"/>
      </w:pPr>
    </w:p>
    <w:p>
      <w:pPr>
        <w:spacing w:line="215" w:lineRule="exact"/>
      </w:pPr>
    </w:p>
    <w:tbl>
      <w:tblPr>
        <w:tblStyle w:val="7"/>
        <w:tblW w:w="11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9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00" w:type="dxa"/>
            <w:vAlign w:val="center"/>
          </w:tcPr>
          <w:p>
            <w:pPr>
              <w:pStyle w:val="8"/>
              <w:spacing w:before="75" w:line="220" w:lineRule="auto"/>
              <w:ind w:firstLine="642" w:firstLineChars="30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9410" w:type="dxa"/>
            <w:vAlign w:val="center"/>
          </w:tcPr>
          <w:p>
            <w:pPr>
              <w:pStyle w:val="8"/>
              <w:spacing w:before="75" w:line="220" w:lineRule="auto"/>
              <w:ind w:firstLine="642" w:firstLineChars="300"/>
              <w:jc w:val="both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驻马店市中医院</w:t>
            </w: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直燃机托管服务</w:t>
            </w:r>
            <w:r>
              <w:rPr>
                <w:rFonts w:hint="eastAsia"/>
                <w:spacing w:val="2"/>
                <w:sz w:val="21"/>
                <w:szCs w:val="21"/>
              </w:rPr>
              <w:t>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600" w:type="dxa"/>
            <w:vAlign w:val="top"/>
          </w:tcPr>
          <w:p>
            <w:pPr>
              <w:spacing w:line="260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pStyle w:val="8"/>
              <w:spacing w:before="75" w:line="220" w:lineRule="auto"/>
              <w:ind w:left="17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sz w:val="21"/>
                <w:szCs w:val="21"/>
              </w:rPr>
              <w:t>、项目需求</w:t>
            </w:r>
          </w:p>
        </w:tc>
        <w:tc>
          <w:tcPr>
            <w:tcW w:w="9410" w:type="dxa"/>
            <w:vAlign w:val="top"/>
          </w:tcPr>
          <w:p>
            <w:pPr>
              <w:pStyle w:val="8"/>
              <w:spacing w:before="151" w:line="239" w:lineRule="auto"/>
              <w:ind w:left="181" w:right="224" w:firstLine="479"/>
              <w:jc w:val="both"/>
              <w:rPr>
                <w:rFonts w:hint="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驻马店市中医院</w:t>
            </w: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直燃机托管服务，具体需求：</w:t>
            </w:r>
          </w:p>
          <w:p>
            <w:pPr>
              <w:pStyle w:val="8"/>
              <w:spacing w:before="151" w:line="239" w:lineRule="auto"/>
              <w:ind w:left="181" w:right="224" w:firstLine="479"/>
              <w:jc w:val="both"/>
              <w:rPr>
                <w:rFonts w:hint="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1.负责空调系统的运行管理，确保按时按标准提供空调服务。</w:t>
            </w:r>
          </w:p>
          <w:p>
            <w:pPr>
              <w:pStyle w:val="8"/>
              <w:spacing w:before="151" w:line="239" w:lineRule="auto"/>
              <w:ind w:left="181" w:right="224" w:firstLine="479"/>
              <w:jc w:val="both"/>
              <w:rPr>
                <w:rFonts w:hint="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2．每月定期向医院提供设备维护、更新情况记录。</w:t>
            </w:r>
          </w:p>
          <w:p>
            <w:pPr>
              <w:pStyle w:val="8"/>
              <w:spacing w:before="151" w:line="239" w:lineRule="auto"/>
              <w:ind w:left="181" w:right="224" w:firstLine="479"/>
              <w:jc w:val="both"/>
              <w:rPr>
                <w:rFonts w:hint="eastAsia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3.巡查空调的使用，做到节能降耗，杜绝能源浪费。</w:t>
            </w:r>
          </w:p>
          <w:p>
            <w:pPr>
              <w:pStyle w:val="8"/>
              <w:spacing w:before="151" w:line="239" w:lineRule="auto"/>
              <w:ind w:left="181" w:right="224" w:firstLine="47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4.做好设备的维护保养，空调末端的清洗与维修。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600" w:type="dxa"/>
            <w:vAlign w:val="top"/>
          </w:tcPr>
          <w:p>
            <w:pPr>
              <w:spacing w:line="366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pStyle w:val="8"/>
              <w:spacing w:before="75" w:line="219" w:lineRule="auto"/>
              <w:ind w:left="114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二、论证报名要求</w:t>
            </w:r>
          </w:p>
        </w:tc>
        <w:tc>
          <w:tcPr>
            <w:tcW w:w="9410" w:type="dxa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参与论证的供应商必须是合法注册的公司或组织，具有相关的技术和</w:t>
            </w:r>
            <w:r>
              <w:rPr>
                <w:spacing w:val="-1"/>
                <w:sz w:val="21"/>
                <w:szCs w:val="21"/>
              </w:rPr>
              <w:t>服务经验，并具备相关的资质和证书。</w:t>
            </w:r>
            <w:r>
              <w:rPr>
                <w:rFonts w:hint="eastAsia" w:eastAsia="宋体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具备《中华人民共和国政府采购法》第二十二条规定的条件，具有独立法人资格，并持有有效的营业执照。具有履行合同所必须的设备和专业技术能力。对列入失信被执行人、重大税收违法失信主体、政府采购严重违法失信行为记录名单的供应商，拒绝参与本项目，提供查询记录（“信用中国”及“中国政府采购网”查询记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9" w:hRule="atLeast"/>
          <w:jc w:val="center"/>
        </w:trPr>
        <w:tc>
          <w:tcPr>
            <w:tcW w:w="1600" w:type="dxa"/>
            <w:vAlign w:val="top"/>
          </w:tcPr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43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pStyle w:val="8"/>
              <w:spacing w:before="75" w:line="219" w:lineRule="auto"/>
              <w:ind w:left="7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三、</w:t>
            </w:r>
            <w:r>
              <w:rPr>
                <w:spacing w:val="1"/>
                <w:sz w:val="21"/>
                <w:szCs w:val="21"/>
              </w:rPr>
              <w:t>论证项目商务</w:t>
            </w:r>
            <w:r>
              <w:rPr>
                <w:spacing w:val="-1"/>
                <w:sz w:val="21"/>
                <w:szCs w:val="21"/>
              </w:rPr>
              <w:t>及技术参数要求</w:t>
            </w:r>
          </w:p>
        </w:tc>
        <w:tc>
          <w:tcPr>
            <w:tcW w:w="9410" w:type="dxa"/>
            <w:vAlign w:val="top"/>
          </w:tcPr>
          <w:p>
            <w:pPr>
              <w:adjustRightInd w:val="0"/>
              <w:snapToGrid w:val="0"/>
              <w:spacing w:after="62" w:afterLines="20" w:line="400" w:lineRule="atLeast"/>
              <w:ind w:left="-65" w:leftChars="-31" w:firstLine="90" w:firstLineChars="50"/>
              <w:rPr>
                <w:rFonts w:hint="default" w:ascii="方正中等线简体" w:hAnsi="宋体" w:eastAsia="方正中等线简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1、服务内容</w:t>
            </w:r>
          </w:p>
          <w:p>
            <w:pPr>
              <w:adjustRightInd w:val="0"/>
              <w:snapToGrid w:val="0"/>
              <w:spacing w:after="62" w:afterLines="20" w:line="400" w:lineRule="atLeast"/>
              <w:ind w:left="-65" w:leftChars="-31" w:firstLine="90" w:firstLineChars="50"/>
              <w:rPr>
                <w:rFonts w:hint="eastAsia" w:ascii="方正中等线简体" w:hAnsi="宋体" w:eastAsia="方正中等线简体"/>
                <w:sz w:val="18"/>
                <w:szCs w:val="18"/>
              </w:rPr>
            </w:pPr>
            <w:r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  <w:t>1）</w:t>
            </w:r>
            <w:r>
              <w:rPr>
                <w:rFonts w:hint="eastAsia" w:ascii="方正中等线简体" w:hAnsi="宋体" w:eastAsia="方正中等线简体"/>
                <w:sz w:val="18"/>
                <w:szCs w:val="18"/>
              </w:rPr>
              <w:t>主机</w:t>
            </w:r>
          </w:p>
          <w:tbl>
            <w:tblPr>
              <w:tblStyle w:val="5"/>
              <w:tblW w:w="9487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8"/>
              <w:gridCol w:w="2684"/>
              <w:gridCol w:w="626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684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right="-166" w:rightChars="-79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服务项目</w:t>
                  </w:r>
                </w:p>
              </w:tc>
              <w:tc>
                <w:tcPr>
                  <w:tcW w:w="6265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联网监控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检查报警号码是否正确、完整、有无断线记录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真空泵抽气性能检查、保养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1.抽气能力的确认 2.阀门及连接管道的密封3.真空泵油面及油质检查、更换。3.电器的常规检查。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机组真空检查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1．真空度符合规定要求 2.落差式抽气系统和真空泵工作正常。3.抽气的辅助设备及仪表工作正常。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抽气电（磁）动阀性能检查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检查连线正确、密封良好、工作正常。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机组运行观察及控制检查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1.对冷却水、冷温水、卫生热水进出水温度、流量、压差检查。2.主机各部温度、压力、电器控制的各部参数。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燃烧机（热源阀）检查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检查燃烧机运动部件、检测过量空气系数等参数。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屏蔽泵噪声及电机温度检查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检查噪音和电机温度在允许范围内。检查震动情况。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浓度调节阀检查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检查调节阀密封良好调试可靠。固定调节阀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冷却水温度恒温校验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用精密温度计测量冷水出入口温度与触摸屏上显示值对比。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电眼（火焰检测器）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清洁电眼并确认感光部位透明无损。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烟管及炉膛烟垢检查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开泄其门检查高发烟管，通过观火孔观察炉膛内结烟垢情况。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排气成分分析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检测过量空气系数。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燃烧机保养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清除钢带上的灰尘和水渍，防止生锈。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燃料过滤器清洗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检查并清洗燃料过滤器。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燃烧机喷嘴清洗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清洗喷嘴积炭、并确认其无损坏、位置正确。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燃烧机风门伺候机构检查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检查风门及转动情况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燃烧机钢带调节机构检查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燃烧机钢带伺候机构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燃烧泄露检测装置检查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检查燃气泄漏检测装置动作是否正常。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冷水温度传感器校验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1．冷水温度准确校验合格 2.连接线接线牢固 3.动作灵敏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>
                            <wp:simplePos x="0" y="0"/>
                            <wp:positionH relativeFrom="column">
                              <wp:posOffset>-1099185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466725" cy="631825"/>
                            <wp:effectExtent l="0" t="0" r="0" b="0"/>
                            <wp:wrapNone/>
                            <wp:docPr id="1" name="文本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66725" cy="631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/>
                                    </w:txbxContent>
                                  </wps:txbx>
                                  <wps:bodyPr vert="eaVert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-86.55pt;margin-top:8.8pt;height:49.75pt;width:36.75pt;z-index:251659264;mso-width-relative:page;mso-height-relative:page;" filled="f" stroked="f" coordsize="21600,21600" o:allowincell="f" o:gfxdata="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16Pd/bAAAACwEAAA8AAAAAAAAAAQAgAAAAIgAAAGRycy9kb3ducmV2LnhtbFBLAQIUABQA&#10;AAAIAIdO4kDBzpUPtAEAAFsDAAAOAAAAAAAAAAEAIAAAACoBAABkcnMvZTJvRG9jLnhtbFBLBQYA&#10;AAAABgAGAFkBAABQBQ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style="layout-flow:vertical-ideographic;">
                              <w:txbxContent>
                                <w:p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冷水校核温度传感器校验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1．冷水温度准确校验合格 2.连接线接线牢固 3.动作灵敏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Chars="-8" w:hanging="17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靶流动作试验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1．安装正确2.检验动作灵敏3.连接线接线牢固4.检查不漏水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观察溶液及锈蚀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 xml:space="preserve">1．目测溶液透明清澈无杂质2.机内铜管有光泽，钢构件无锈蚀  </w:t>
                  </w:r>
                </w:p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 xml:space="preserve">3.屏蔽泵过滤网无堵塞现象 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排水阀清理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 xml:space="preserve">清除阀芯及阀体内残渣。阀杆处添加填料  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燃烧机油泵清洗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清洗油泵过滤器。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燃烧机雾化盘清理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清洗雾化盘并确认其屋损坏、位置正确。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燃气主电磁阀气密性检查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用皂液对管阀连接处简陋并参照说明书对阀组充气保压。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燃气上、下限开关校验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确认电磁阀可靠开关，试验供气压力超限反应。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离子火焰探针清洗及调整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对火焰探针清洗积炭。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点火电极清洗及校验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对点火电极清洗并确认其无损坏、位置正确。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left="26" w:right="-158" w:hanging="26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冷却水低温试验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1．冷却水温度准确校验合格 2.连接线接线牢固 3.动作灵敏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right="-38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冷却水、温水</w:t>
                  </w:r>
                  <w:r>
                    <w:rPr>
                      <w:rFonts w:hint="eastAsia" w:ascii="方正中等线简体" w:eastAsia="方正中等线简体"/>
                      <w:color w:val="000000"/>
                      <w:spacing w:val="-4"/>
                      <w:sz w:val="18"/>
                      <w:szCs w:val="18"/>
                    </w:rPr>
                    <w:t>*</w:t>
                  </w: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、卫生热水温度</w:t>
                  </w:r>
                  <w:r>
                    <w:rPr>
                      <w:rFonts w:hint="eastAsia" w:ascii="方正中等线简体" w:eastAsia="方正中等线简体"/>
                      <w:color w:val="000000"/>
                      <w:spacing w:val="-4"/>
                      <w:sz w:val="18"/>
                      <w:szCs w:val="18"/>
                    </w:rPr>
                    <w:t>**</w:t>
                  </w: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传感器校诉讼验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1．冷却水温度准确校验合格 2.连接线接线牢固 3.动作灵敏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right="-38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制冷运转溶液浓度检查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 xml:space="preserve">1．综合浓度的取样检测 2.高发浓度出口的取样检测3.低发浓度出口取样检测  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right="-38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结晶温度传感器校验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1．结晶温度准确校验合格 2.连接线接线牢固 3.动作灵敏 4.温度偏差调整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right="-38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排气温度传感器校验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排气温度准确性校验合格；温度偏差调整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环境温度等温度传感器校验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1．环境温度准确性校验合格 2.连接线接线牢固 3.动作灵敏4.温度偏差调整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高发温度控制器校验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1．高发温度准确性校验合格 2.连接线接线牢固 3.动作灵敏4.温度偏差调整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高发液位传感器校验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1．高发液位准确性校验合格 2.连接线接线牢固 3.动作灵敏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冷剂液位传感器校验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1．冷剂液位准确性校验合格 2.连接线接线牢固 3.动作灵敏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贮气量传感器校验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</w:t>
                  </w: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贮气</w:t>
                  </w: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准确性校验合格 2.连接线接线牢固 3.动作灵敏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锈蚀分析及保养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1．目测金属件腐蚀情况2.溶液的化学分析 3.屏蔽泵过滤器堵塞情况 4.检测不凝性气体的产生 5.检测制冷量衰减情况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控制柜器件除尘及检验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控制柜器件清洁。检验元器件的动作灵敏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pacing w:val="-4"/>
                      <w:sz w:val="18"/>
                      <w:szCs w:val="18"/>
                    </w:rPr>
                    <w:t>温水*卫生热水恒温阀校验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检查水温是否稳定、指制热及卫生热水是否可独立调节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冷水、冷却水铜管结垢检查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打开水盖，如有结垢立即清洗。化学清洗或手工清洗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变频器保养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 xml:space="preserve">1．电器保养2.风机机械保养 3.除尘清洁 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溶液取样分析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溶液取样。送试验室分析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机组接地电阻检查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摇表检测接地电阻，≤10欧姆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电机对地绝缘电阻检查 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摇表检测绝缘电阻，≥0.5兆欧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冷热切换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水系统阀门切换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变工况试验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安全保护试验，自动控制试验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ind w:right="-68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冬季保养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冷却水防冻、空调水系统防冻、末端系统防冻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>更换水盖橡胶板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清洗检测时更换橡胶板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高温区密封件更换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对O型圈橡胶密封件更换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8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2684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color w:val="000000"/>
                      <w:sz w:val="18"/>
                      <w:szCs w:val="18"/>
                    </w:rPr>
                    <w:t xml:space="preserve">到期备件更换 </w:t>
                  </w:r>
                </w:p>
              </w:tc>
              <w:tc>
                <w:tcPr>
                  <w:tcW w:w="6265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color w:val="000000"/>
                      <w:sz w:val="18"/>
                      <w:szCs w:val="18"/>
                    </w:rPr>
                    <w:t>按照规定要求更换所有到期零部件</w:t>
                  </w:r>
                </w:p>
              </w:tc>
            </w:tr>
          </w:tbl>
          <w:p>
            <w:pPr>
              <w:adjustRightInd w:val="0"/>
              <w:snapToGrid w:val="0"/>
              <w:spacing w:after="62" w:afterLines="20" w:line="360" w:lineRule="atLeast"/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after="62" w:afterLines="20" w:line="360" w:lineRule="atLeast"/>
              <w:ind w:firstLine="180" w:firstLineChars="100"/>
              <w:rPr>
                <w:rFonts w:hint="eastAsia" w:ascii="方正中等线简体" w:hAnsi="宋体" w:eastAsia="方正中等线简体"/>
                <w:sz w:val="18"/>
                <w:szCs w:val="18"/>
              </w:rPr>
            </w:pPr>
            <w:r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  <w:t>2）</w:t>
            </w:r>
            <w:r>
              <w:rPr>
                <w:rFonts w:hint="eastAsia" w:ascii="方正中等线简体" w:hAnsi="宋体" w:eastAsia="方正中等线简体"/>
                <w:sz w:val="18"/>
                <w:szCs w:val="18"/>
              </w:rPr>
              <w:t>泵组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7"/>
              <w:gridCol w:w="2573"/>
              <w:gridCol w:w="6363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573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服务项目</w:t>
                  </w:r>
                </w:p>
              </w:tc>
              <w:tc>
                <w:tcPr>
                  <w:tcW w:w="6363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具体内容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润滑油添加</w:t>
                  </w:r>
                </w:p>
              </w:tc>
              <w:tc>
                <w:tcPr>
                  <w:tcW w:w="6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pacing w:val="-4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pacing w:val="-4"/>
                      <w:sz w:val="18"/>
                      <w:szCs w:val="18"/>
                    </w:rPr>
                    <w:t xml:space="preserve">检查油面、油温、油质、油乳化、油无杂质；添加或更换新润滑油 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螺栓、连接件检查及更换</w:t>
                  </w:r>
                </w:p>
              </w:tc>
              <w:tc>
                <w:tcPr>
                  <w:tcW w:w="6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检查及更换紧固螺栓及连接件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 xml:space="preserve">填料轴封维护                         </w:t>
                  </w:r>
                </w:p>
              </w:tc>
              <w:tc>
                <w:tcPr>
                  <w:tcW w:w="6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1．检查填料式轴封漏水量。2.紧固轴封的填料压盖螺栓或更换成不锈钢螺栓螺帽。3.采用柔性石墨盘根填紧填料式轴封。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机械轴封维护</w:t>
                  </w:r>
                </w:p>
              </w:tc>
              <w:tc>
                <w:tcPr>
                  <w:tcW w:w="6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更换泄漏量大于10ml/h或轴套表面波纹状磨损的轴封。更换橡胶O型圈。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润滑油更换</w:t>
                  </w:r>
                </w:p>
              </w:tc>
              <w:tc>
                <w:tcPr>
                  <w:tcW w:w="6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更换润滑油、清洗油箱。对油箱轴封维护、更换。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润滑油脂更换</w:t>
                  </w:r>
                </w:p>
              </w:tc>
              <w:tc>
                <w:tcPr>
                  <w:tcW w:w="6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1．更换润滑脂、清洗轴承座和清除废油脂。2.对油嘴润滑脂的强力充注。3.对超出时限的润滑脂彻底清除、更换。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解体检修</w:t>
                  </w:r>
                </w:p>
              </w:tc>
              <w:tc>
                <w:tcPr>
                  <w:tcW w:w="6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对泵壳、叶轮内外面、叶轮流道、密封环、主轴等处清洗、除垢、更换、调整、油漆。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电器检查</w:t>
                  </w:r>
                </w:p>
              </w:tc>
              <w:tc>
                <w:tcPr>
                  <w:tcW w:w="6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对电机，控制系统，变频装置等常规检查。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电器检修</w:t>
                  </w:r>
                </w:p>
              </w:tc>
              <w:tc>
                <w:tcPr>
                  <w:tcW w:w="6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对电压、连接线、连接端子、接地、绝缘、电机等检修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泵体除垢刷漆</w:t>
                  </w:r>
                </w:p>
              </w:tc>
              <w:tc>
                <w:tcPr>
                  <w:tcW w:w="63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对泵内外除锈刷漆。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47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73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压力表校对</w:t>
                  </w:r>
                </w:p>
              </w:tc>
              <w:tc>
                <w:tcPr>
                  <w:tcW w:w="6363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对压力表数据校对及检修。</w:t>
                  </w:r>
                </w:p>
              </w:tc>
            </w:tr>
          </w:tbl>
          <w:p>
            <w:pPr>
              <w:adjustRightInd w:val="0"/>
              <w:snapToGrid w:val="0"/>
              <w:spacing w:after="62" w:afterLines="20" w:line="360" w:lineRule="atLeast"/>
              <w:ind w:firstLine="360" w:firstLineChars="200"/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after="62" w:afterLines="20" w:line="360" w:lineRule="atLeast"/>
              <w:ind w:firstLine="360" w:firstLineChars="200"/>
              <w:rPr>
                <w:rFonts w:hint="eastAsia" w:ascii="方正中等线简体" w:hAnsi="宋体" w:eastAsia="方正中等线简体"/>
                <w:sz w:val="18"/>
                <w:szCs w:val="18"/>
              </w:rPr>
            </w:pPr>
            <w:r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  <w:t>3）</w:t>
            </w:r>
            <w:r>
              <w:rPr>
                <w:rFonts w:hint="eastAsia" w:ascii="方正中等线简体" w:hAnsi="宋体" w:eastAsia="方正中等线简体"/>
                <w:sz w:val="18"/>
                <w:szCs w:val="18"/>
              </w:rPr>
              <w:t>冷却塔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1"/>
              <w:gridCol w:w="2593"/>
              <w:gridCol w:w="6346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593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冷却塔</w:t>
                  </w:r>
                </w:p>
              </w:tc>
              <w:tc>
                <w:tcPr>
                  <w:tcW w:w="6346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具体内容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通风装置紧固</w:t>
                  </w:r>
                </w:p>
              </w:tc>
              <w:tc>
                <w:tcPr>
                  <w:tcW w:w="63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电机、风机减速装置和连接螺栓的紧固。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风机皮带调整</w:t>
                  </w:r>
                </w:p>
              </w:tc>
              <w:tc>
                <w:tcPr>
                  <w:tcW w:w="63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1．对皮带的平行度、松紧度的调整。2.多皮带受力均匀检查。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风机叶片检查</w:t>
                  </w:r>
                </w:p>
              </w:tc>
              <w:tc>
                <w:tcPr>
                  <w:tcW w:w="63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1．风机、叶片腐蚀及受损检查。2.风机叶片角度的检查。    3.风机叶片固定螺栓的检查。4.风机动静平衡检查。5.风机叶片与排风洞的间隙检查。6.风机震动与噪声检查。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布水装置清洗及维护</w:t>
                  </w:r>
                </w:p>
              </w:tc>
              <w:tc>
                <w:tcPr>
                  <w:tcW w:w="63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1．布水速度的检查。2.布水器的漏水检查。3.布水孔清洗。4.布水管出水与填料夹角角度检查。5.布水管与壳体周边间隙检查。6.布水管与填料布水高度的检查。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填料清洗</w:t>
                  </w:r>
                </w:p>
              </w:tc>
              <w:tc>
                <w:tcPr>
                  <w:tcW w:w="63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1．填料的破损检查、更换、添加。2.填料油污、泥垢、菌藻检查清洗。3.其它杂物及漂浮物的检查清洗。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减速器加油</w:t>
                  </w:r>
                </w:p>
              </w:tc>
              <w:tc>
                <w:tcPr>
                  <w:tcW w:w="63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1．按规定加油。2.检查油面高度及油质。3.杜绝漏油。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水盘清洗</w:t>
                  </w:r>
                </w:p>
              </w:tc>
              <w:tc>
                <w:tcPr>
                  <w:tcW w:w="63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1．油污清洗。2.泥垢、菌藻清洗。3.排放污水。4.清扫水盘。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减速器换油</w:t>
                  </w:r>
                </w:p>
              </w:tc>
              <w:tc>
                <w:tcPr>
                  <w:tcW w:w="63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按周期和规定要求强制性更换润滑油。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风机轴承换油</w:t>
                  </w:r>
                </w:p>
              </w:tc>
              <w:tc>
                <w:tcPr>
                  <w:tcW w:w="63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按周期和规定要求强制性更换润滑脂。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电机绝缘检测及机械维护</w:t>
                  </w:r>
                </w:p>
              </w:tc>
              <w:tc>
                <w:tcPr>
                  <w:tcW w:w="63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1．电器、电机的常规检测及维护。2.机械设备的常规检车及维护。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91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93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构件刷漆</w:t>
                  </w:r>
                </w:p>
              </w:tc>
              <w:tc>
                <w:tcPr>
                  <w:tcW w:w="6346" w:type="dxa"/>
                  <w:tcBorders>
                    <w:top w:val="single" w:color="auto" w:sz="4" w:space="0"/>
                    <w:left w:val="single" w:color="auto" w:sz="4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钢构件、螺栓、支撑件、爬梯除锈更换和油漆。</w:t>
                  </w:r>
                </w:p>
              </w:tc>
            </w:tr>
          </w:tbl>
          <w:p>
            <w:pPr>
              <w:adjustRightInd w:val="0"/>
              <w:snapToGrid w:val="0"/>
              <w:spacing w:after="62" w:afterLines="20" w:line="360" w:lineRule="atLeast"/>
              <w:rPr>
                <w:rFonts w:hint="eastAsia" w:ascii="方正中等线简体" w:hAnsi="宋体" w:eastAsia="方正中等线简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after="62" w:afterLines="20" w:line="360" w:lineRule="atLeast"/>
              <w:ind w:firstLine="360" w:firstLineChars="200"/>
              <w:rPr>
                <w:rFonts w:hint="eastAsia" w:ascii="方正中等线简体" w:hAnsi="宋体" w:eastAsia="方正中等线简体"/>
                <w:sz w:val="18"/>
                <w:szCs w:val="18"/>
              </w:rPr>
            </w:pPr>
            <w:r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方正中等线简体" w:hAnsi="宋体" w:eastAsia="方正中等线简体"/>
                <w:sz w:val="18"/>
                <w:szCs w:val="18"/>
              </w:rPr>
              <w:t>机房水管系统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520"/>
              <w:gridCol w:w="64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服务项目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具体内容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管道保温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1.检查保温层脱落、破损、翻翘情况。2.保温层连接处泄漏情况。3.保温层的衰老、变质情况的检查。4.维修后复原。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自动排气阀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1.检查工作情况。2.排气阀的清洗及除垢。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管道除锈刷漆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按规定要求除锈刷漆。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凝水检查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1．检查凝水管及支管安装质量及排水通畅。2.凝水管微生物及结构检查。3.卫生情况检查。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阀门除锈刷漆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1．按规定要求除锈刷漆。2.检查开启度。3.检查完好情况。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阀杆涂油（室内）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按规定要求涂油，并检测启闭灵活性。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阀杆涂油（室外）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按规定要求涂油，并检测启闭灵活性。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变速箱换油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按规定要求更换润滑油并注意油质及油面高度。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电动阀门保养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1．电机电器及控制系统的保养。2.阀门的机械常规保养。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自动阀门检查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检查阀门的灵活性和可靠性。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冷冻水过滤器清洗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按照运行周期和要求拆卸清洗。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冷却水过滤器清洗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按照运行周期和要求拆卸清洗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膨胀水箱维护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1．进水浮球阀维护。2.溢水口和溢水管的检查。3.排污阀的检查。4.膨胀管的检查。5.信号管的检查。6.保温层的检查。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膨胀水箱刷漆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按规定要求膨胀水箱内外壁的除锈刷漆。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支承件除锈刷漆</w:t>
                  </w:r>
                </w:p>
              </w:tc>
              <w:tc>
                <w:tcPr>
                  <w:tcW w:w="64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按规定要求对支承件除锈刷漆。</w:t>
                  </w:r>
                </w:p>
              </w:tc>
            </w:tr>
          </w:tbl>
          <w:p>
            <w:pPr>
              <w:adjustRightInd w:val="0"/>
              <w:snapToGrid w:val="0"/>
              <w:spacing w:after="62" w:afterLines="20" w:line="360" w:lineRule="atLeast"/>
              <w:ind w:firstLine="360" w:firstLineChars="200"/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after="62" w:afterLines="20" w:line="360" w:lineRule="atLeast"/>
              <w:ind w:firstLine="360" w:firstLineChars="200"/>
              <w:rPr>
                <w:rFonts w:hint="eastAsia" w:ascii="方正中等线简体" w:hAnsi="宋体" w:eastAsia="方正中等线简体"/>
                <w:sz w:val="18"/>
                <w:szCs w:val="18"/>
              </w:rPr>
            </w:pPr>
            <w:r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方正中等线简体" w:hAnsi="宋体" w:eastAsia="方正中等线简体"/>
                <w:sz w:val="18"/>
                <w:szCs w:val="18"/>
              </w:rPr>
              <w:t>水质管理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2"/>
              <w:gridCol w:w="2534"/>
              <w:gridCol w:w="64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服务项目</w:t>
                  </w:r>
                </w:p>
              </w:tc>
              <w:tc>
                <w:tcPr>
                  <w:tcW w:w="6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具体内容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冷却水水质检查</w:t>
                  </w:r>
                </w:p>
              </w:tc>
              <w:tc>
                <w:tcPr>
                  <w:tcW w:w="6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掌握水质的状况，对PH值、电导率、浊度、硬度进行检验。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冷却水杀菌</w:t>
                  </w:r>
                </w:p>
              </w:tc>
              <w:tc>
                <w:tcPr>
                  <w:tcW w:w="6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采用化学药剂定期投放，去除菌藻繁殖。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冷却水防垢除垢</w:t>
                  </w:r>
                </w:p>
              </w:tc>
              <w:tc>
                <w:tcPr>
                  <w:tcW w:w="6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采用人工清洗、化学处理等手段防垢、除垢。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空调水水质检查</w:t>
                  </w:r>
                </w:p>
              </w:tc>
              <w:tc>
                <w:tcPr>
                  <w:tcW w:w="6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对空调水的PH值、电导率、浊度、硬度进行检验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空调水防垢除垢</w:t>
                  </w:r>
                </w:p>
              </w:tc>
              <w:tc>
                <w:tcPr>
                  <w:tcW w:w="6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采用人工清洗、化学处理等手段防垢、除垢。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新系统的排污、循环试运行</w:t>
                  </w:r>
                </w:p>
              </w:tc>
              <w:tc>
                <w:tcPr>
                  <w:tcW w:w="6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1．排污前水压试验。2. 循环试验。</w:t>
                  </w:r>
                </w:p>
              </w:tc>
            </w:tr>
          </w:tbl>
          <w:p>
            <w:pPr>
              <w:spacing w:after="62" w:afterLines="20" w:line="360" w:lineRule="exact"/>
              <w:rPr>
                <w:rFonts w:hint="eastAsia" w:ascii="方正中等线简体" w:eastAsia="方正中等线简体"/>
                <w:sz w:val="18"/>
                <w:szCs w:val="18"/>
                <w:lang w:val="en-US" w:eastAsia="zh-CN"/>
              </w:rPr>
            </w:pPr>
          </w:p>
          <w:p>
            <w:pPr>
              <w:spacing w:after="62" w:afterLines="20" w:line="360" w:lineRule="exact"/>
              <w:ind w:firstLine="360" w:firstLineChars="200"/>
              <w:rPr>
                <w:rFonts w:hint="eastAsia" w:ascii="方正中等线简体" w:eastAsia="方正中等线简体"/>
                <w:sz w:val="18"/>
                <w:szCs w:val="18"/>
              </w:rPr>
            </w:pPr>
            <w:r>
              <w:rPr>
                <w:rFonts w:hint="eastAsia" w:ascii="方正中等线简体" w:eastAsia="方正中等线简体"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="方正中等线简体" w:eastAsia="方正中等线简体"/>
                <w:sz w:val="18"/>
                <w:szCs w:val="18"/>
              </w:rPr>
              <w:t>风管系统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6"/>
              <w:gridCol w:w="2522"/>
              <w:gridCol w:w="64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right="-166" w:rightChars="-79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服务项目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具体内容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风管除锈刷漆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按规定除锈刷漆、更换。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风管保温防潮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1．对风管保温层的脱落、翻翘、垂落的检查、更换。2.检查保温层隔热及防潮的质量。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风门调节阀检修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1．检查各风门调节阀开关功能、自身安装牢固性、密闭性。2.对调节阀加油。3.检查自动装置的可靠性。4.检查轴柄处密封性。5.噪声检测。6.震动检测。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风口检修除尘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.检查松动、脱落、损坏情况；清洁卫生、除尘。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支承构件检修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1．检查松动、锈蚀情况。2.复原和除锈刷漆。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风机皮带检修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1．松紧度、平行度的检查。2.多根皮带受力均匀性检查。3.皮带轮松动及紧固情况的检查。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螺栓紧固件检查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1．支架、吊点检查。2.风管法兰检查。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减振装置检查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按规定要求检查减震装置。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轴承加油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按使用周期和规定要求添加润滑油和润滑脂。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风机机械检修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皮带松紧度检查及调整。连接螺母的检查。基础与机架的检查。风机与电机的连接。减震装置的受力检查。润滑油的检查与添加。润滑脂检查与添加。风机的机械检查。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eastAsia="方正中等线简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电器件检修</w:t>
                  </w:r>
                </w:p>
              </w:tc>
              <w:tc>
                <w:tcPr>
                  <w:tcW w:w="64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1．润滑脂的检查与添加。2.轴承的检查。3.电机温升的检查。 4.电机的绝缘检查。5.接线盒的连线检查。6.电缆检查。7.启动箱及控制装置的检查。8.地脚螺栓的紧固检查。9.电器装置的常规检查。</w:t>
                  </w:r>
                </w:p>
              </w:tc>
            </w:tr>
          </w:tbl>
          <w:p>
            <w:pPr>
              <w:adjustRightInd w:val="0"/>
              <w:snapToGrid w:val="0"/>
              <w:spacing w:after="62" w:afterLines="20" w:line="360" w:lineRule="atLeast"/>
              <w:ind w:firstLine="360" w:firstLineChars="200"/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after="62" w:afterLines="20" w:line="360" w:lineRule="atLeast"/>
              <w:ind w:firstLine="360" w:firstLineChars="200"/>
              <w:rPr>
                <w:rFonts w:hint="eastAsia" w:ascii="方正中等线简体" w:hAnsi="宋体" w:eastAsia="方正中等线简体"/>
                <w:sz w:val="18"/>
                <w:szCs w:val="18"/>
              </w:rPr>
            </w:pPr>
            <w:r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  <w:t>7）</w:t>
            </w:r>
            <w:r>
              <w:rPr>
                <w:rFonts w:hint="eastAsia" w:ascii="方正中等线简体" w:hAnsi="宋体" w:eastAsia="方正中等线简体"/>
                <w:sz w:val="18"/>
                <w:szCs w:val="18"/>
              </w:rPr>
              <w:t>风机盘管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1"/>
              <w:gridCol w:w="2562"/>
              <w:gridCol w:w="64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服务项目</w:t>
                  </w:r>
                </w:p>
              </w:tc>
              <w:tc>
                <w:tcPr>
                  <w:tcW w:w="6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具体内容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回风过滤网清洗</w:t>
                  </w:r>
                </w:p>
              </w:tc>
              <w:tc>
                <w:tcPr>
                  <w:tcW w:w="6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1.采取吸尘器清理方式或拆下过滤网用加压清水冲洗或刷洗。2.对有油污的采用化学清洗剂清洁。3.按运行周期和要求清洗。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接水盘清洗</w:t>
                  </w:r>
                </w:p>
              </w:tc>
              <w:tc>
                <w:tcPr>
                  <w:tcW w:w="6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采用水冲洗，污水由排水管排出。或采用压力水或压缩空气洗吹污排水管。滴水盘再用消毒水涮洗一遍，选用杀菌能力强和腐蚀少的药片。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盘管清洗</w:t>
                  </w:r>
                </w:p>
              </w:tc>
              <w:tc>
                <w:tcPr>
                  <w:tcW w:w="6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3180"/>
                    </w:tabs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采用吸尘器清吸，或用水冲洗。对油污或化学污染则要采用清洗剂清洗。特殊情况采用整体拆卸清洗。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风机叶轮清洗</w:t>
                  </w:r>
                </w:p>
              </w:tc>
              <w:tc>
                <w:tcPr>
                  <w:tcW w:w="6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1.采用小型强力吸尘器清洁。2.拆卸清洗。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水过滤器清洗</w:t>
                  </w:r>
                </w:p>
              </w:tc>
              <w:tc>
                <w:tcPr>
                  <w:tcW w:w="64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40" w:lineRule="exact"/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/>
                      <w:sz w:val="18"/>
                      <w:szCs w:val="18"/>
                    </w:rPr>
                    <w:t>采用清水冲洗过滤器的同时，对盘管用压力水反冲洗。</w:t>
                  </w:r>
                </w:p>
              </w:tc>
            </w:tr>
          </w:tbl>
          <w:p>
            <w:pPr>
              <w:adjustRightInd w:val="0"/>
              <w:snapToGrid w:val="0"/>
              <w:spacing w:before="156" w:beforeLines="50" w:after="62" w:afterLines="20" w:line="360" w:lineRule="atLeast"/>
              <w:ind w:firstLine="360" w:firstLineChars="200"/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56" w:beforeLines="50" w:after="62" w:afterLines="20" w:line="360" w:lineRule="atLeast"/>
              <w:ind w:firstLine="360" w:firstLineChars="200"/>
              <w:rPr>
                <w:rFonts w:hint="eastAsia" w:ascii="方正中等线简体" w:hAnsi="宋体" w:eastAsia="方正中等线简体"/>
                <w:sz w:val="18"/>
                <w:szCs w:val="18"/>
              </w:rPr>
            </w:pPr>
            <w:r>
              <w:rPr>
                <w:rFonts w:hint="eastAsia" w:ascii="方正中等线简体" w:hAnsi="宋体" w:eastAsia="方正中等线简体"/>
                <w:sz w:val="18"/>
                <w:szCs w:val="18"/>
                <w:lang w:val="en-US" w:eastAsia="zh-CN"/>
              </w:rPr>
              <w:t>8）</w:t>
            </w:r>
            <w:r>
              <w:rPr>
                <w:rFonts w:hint="eastAsia" w:ascii="方正中等线简体" w:hAnsi="宋体" w:eastAsia="方正中等线简体"/>
                <w:sz w:val="18"/>
                <w:szCs w:val="18"/>
              </w:rPr>
              <w:t>组合式空调箱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1"/>
              <w:gridCol w:w="1952"/>
              <w:gridCol w:w="71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服务项目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具体内容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风门调节阀检修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1．检查各风门调节阀开关功能、自身安装牢固性、密闭性。2.对调节阀加油。3.检查自动装置的可靠性。4.检查轴柄处密封性。5.噪声检测。6.震动检测。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初效过滤器清洗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吸尘器清吸或强力水冲洗。有油污，可采用化学清洗。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中效过滤器清洗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吸尘器清吸或强力水冲洗。有油污，可采用化学清洗。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表冷器检修清洗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如有油污或尾部有腐蚀现象，则采用清洗剂进行化学清洗。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挡水板检修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对挡水板的锈蚀、折断、倒置、破损等故障进行维护、修补、更换、油漆等。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接水盘清洗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对接水盘清洁、消毒、除藻、下水、保温。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风机机械保养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皮带松紧度检查及调整。连接螺母的检查。基础与机架的检查。风机与电机的连接。减震装置的受力检查。润滑油的检查与添加。润滑脂检查与添加。风机的机械检查。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电器电机维修检查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1．润滑脂的检查与添加。2.轴承的检查。3.电机温升的检查。 4.电机的绝缘检查。5.接线盒的连线检查。6.电缆检查。7.启动箱及控制装置的检查。8.地脚螺栓紧固检查。9.电器装置常规检查。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箱体卫生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1.箱体的内外部卫生清扫、清洗及消毒。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箱体漏风检查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1.各工作段连接处检查。2.检查口检查。3.人孔的检查。4.静压箱的检查。5.帆布软接头检查。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检查孔检查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1．检查密封条。2.孔门的检查。3.孔门锁的检查。4.检查锈蚀。5.检查铰链。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保温检查及除锈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1．检查保温层是否脱落、破损。2.检查吸水量。3.外壳及基础、钢构件的除锈。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进水过滤器清洗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1．拆卸清洗过滤网。2.过滤器阀体除垢。3.密封件的检查。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喷雾室检修</w:t>
                  </w:r>
                </w:p>
              </w:tc>
              <w:tc>
                <w:tcPr>
                  <w:tcW w:w="7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360" w:lineRule="atLeast"/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</w:pPr>
                  <w:r>
                    <w:rPr>
                      <w:rFonts w:hint="eastAsia" w:ascii="方正中等线简体" w:hAnsi="宋体" w:eastAsia="方正中等线简体" w:cs="Arial"/>
                      <w:sz w:val="18"/>
                      <w:szCs w:val="18"/>
                    </w:rPr>
                    <w:t>1.喷头拆卸、清洗、更换。2.喷水方向及角度的调整。3.挡水板的检测。4.浮球阀的检测。5.溢流口及溢流管道的检测。6.二次泵过滤器的检测。7.二次水泵的检测。8.加热、加湿装置的检修。</w:t>
                  </w:r>
                </w:p>
              </w:tc>
            </w:tr>
          </w:tbl>
          <w:p>
            <w:pPr>
              <w:pStyle w:val="4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80" w:lineRule="atLeast"/>
              <w:jc w:val="both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80" w:lineRule="atLeast"/>
              <w:ind w:firstLine="360" w:firstLineChars="200"/>
              <w:jc w:val="both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2、直燃机系统设备参数和功率（最终以实地勘察为准）</w:t>
            </w:r>
          </w:p>
          <w:p>
            <w:pPr>
              <w:rPr>
                <w:rFonts w:hint="default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  <w:t>主机：BZ250远大直燃型三用机组（制冷、采暖、卫生热水）*1台</w:t>
            </w:r>
          </w:p>
          <w:p>
            <w:pPr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  <w:t>冷水泵：功率45kW*2台</w:t>
            </w:r>
          </w:p>
          <w:p>
            <w:pPr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  <w:t>冷却水泵：功率37kW*2台</w:t>
            </w:r>
          </w:p>
          <w:p>
            <w:pPr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  <w:t>卫生热水一次泵：11kW*2台</w:t>
            </w:r>
          </w:p>
          <w:p>
            <w:pPr>
              <w:rPr>
                <w:rFonts w:hint="default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  <w:t>卫生热水二次泵：4kW*2台</w:t>
            </w:r>
          </w:p>
          <w:p>
            <w:pPr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  <w:t>其他附属设备：定压系统、补水系统、末端系统等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-SA"/>
              </w:rPr>
              <w:t>维保范围：儿科病房综合楼，老门诊楼、内科楼东区等，总建筑面积约3.6万㎡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480" w:lineRule="atLeast"/>
              <w:ind w:firstLine="360" w:firstLineChars="200"/>
              <w:jc w:val="both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有意向的供应商需在论证公告发出后进行现场沟通，了解项目详细服务需求，并提交方案，方可参与。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480" w:lineRule="atLeast"/>
              <w:ind w:firstLine="360" w:firstLineChars="200"/>
              <w:jc w:val="both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服务期限：3年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480" w:lineRule="atLeast"/>
              <w:ind w:firstLine="360" w:firstLineChars="200"/>
              <w:jc w:val="both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4名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服务人员常驻现场，5分钟响应服务需求，10分钟之内到达现场。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480" w:lineRule="atLeast"/>
              <w:jc w:val="both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/>
              <w:jc w:val="both"/>
              <w:textAlignment w:val="baseline"/>
              <w:rPr>
                <w:sz w:val="21"/>
                <w:szCs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65E0D"/>
    <w:multiLevelType w:val="singleLevel"/>
    <w:tmpl w:val="8B165E0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k2NzkyYWNkOWQyMDJmYWMzM2ZlNjQ2NjkyNTYzYmYifQ=="/>
  </w:docVars>
  <w:rsids>
    <w:rsidRoot w:val="00000000"/>
    <w:rsid w:val="0A22794B"/>
    <w:rsid w:val="1218192A"/>
    <w:rsid w:val="16155F88"/>
    <w:rsid w:val="1B4D7730"/>
    <w:rsid w:val="398C57AC"/>
    <w:rsid w:val="3C8D44AB"/>
    <w:rsid w:val="442171A7"/>
    <w:rsid w:val="54BB1B63"/>
    <w:rsid w:val="5B9434BE"/>
    <w:rsid w:val="5D064100"/>
    <w:rsid w:val="68830971"/>
    <w:rsid w:val="6F773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5288</Words>
  <Characters>5547</Characters>
  <TotalTime>40</TotalTime>
  <ScaleCrop>false</ScaleCrop>
  <LinksUpToDate>false</LinksUpToDate>
  <CharactersWithSpaces>5634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Administrator</cp:lastModifiedBy>
  <cp:lastPrinted>2024-04-19T00:07:00Z</cp:lastPrinted>
  <dcterms:modified xsi:type="dcterms:W3CDTF">2024-06-27T02:29:37Z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2052-12.1.0.16929</vt:lpwstr>
  </property>
  <property fmtid="{D5CDD505-2E9C-101B-9397-08002B2CF9AE}" pid="6" name="ICV">
    <vt:lpwstr>445C666CD9364759AB03147A5515FDBD_12</vt:lpwstr>
  </property>
</Properties>
</file>