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ED0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本项目不另发放招标文件，投标人应自行编写投标文件，投标文件应包括以下内容：</w:t>
      </w:r>
    </w:p>
    <w:p w14:paraId="16C34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投标文件的组成</w:t>
      </w:r>
    </w:p>
    <w:p w14:paraId="1808F7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1、投标人须提供标书一正</w:t>
      </w: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副，如投标文件中正本与副本有不同之处，以正本为准</w:t>
      </w:r>
    </w:p>
    <w:p w14:paraId="2A764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2、投标文件正本须由投标企业的法人代表或授权人签字并加盖公章，授权委托书（原件），副本可复印</w:t>
      </w:r>
    </w:p>
    <w:p w14:paraId="27DE0D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3、投标文件正本与副本均应使用A4张打印并胶印装订，胶装标书的封面应标明文件项目名称，项目编号，企业名称</w:t>
      </w:r>
    </w:p>
    <w:p w14:paraId="6C4541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投标文件的内容</w:t>
      </w:r>
    </w:p>
    <w:p w14:paraId="1E569F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1、投标书文件清单及页码索引、投标声明、廉政承诺书。</w:t>
      </w:r>
    </w:p>
    <w:p w14:paraId="1DCE6E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2、报价表</w:t>
      </w:r>
    </w:p>
    <w:p w14:paraId="1D2F3A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3、营业执照，税务登记</w:t>
      </w:r>
    </w:p>
    <w:p w14:paraId="573C18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4、法定代表人有效身份证复印件、法定代表人委托书及有效身份证复印件</w:t>
      </w:r>
    </w:p>
    <w:p w14:paraId="3E944F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5、有关资质证书，优惠承诺书诺</w:t>
      </w:r>
    </w:p>
    <w:p w14:paraId="26493C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bCs/>
          <w:color w:val="333333"/>
          <w:kern w:val="0"/>
          <w:sz w:val="32"/>
          <w:szCs w:val="32"/>
        </w:rPr>
        <w:t>、商业信誉查询结果</w:t>
      </w:r>
    </w:p>
    <w:p w14:paraId="7EB561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default" w:ascii="仿宋" w:hAnsi="仿宋" w:eastAsia="仿宋" w:cs="宋体"/>
          <w:bCs/>
          <w:color w:val="333333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yNGU5MjFiZWU2ZTkyMTZhZDU5NDk5ZTg5NzZkMzcifQ=="/>
  </w:docVars>
  <w:rsids>
    <w:rsidRoot w:val="00000000"/>
    <w:rsid w:val="0E462069"/>
    <w:rsid w:val="1A26351B"/>
    <w:rsid w:val="5A1D7D55"/>
    <w:rsid w:val="5B344813"/>
    <w:rsid w:val="5B3B6AAB"/>
    <w:rsid w:val="67C4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351</Characters>
  <Lines>0</Lines>
  <Paragraphs>0</Paragraphs>
  <TotalTime>58</TotalTime>
  <ScaleCrop>false</ScaleCrop>
  <LinksUpToDate>false</LinksUpToDate>
  <CharactersWithSpaces>351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2022-01-08T02:08:00Z</dcterms:created>
  <dc:creator>lenovo</dc:creator>
  <cp:lastModifiedBy>驻马店市中医院招标办</cp:lastModifiedBy>
  <dcterms:modified xsi:type="dcterms:W3CDTF">2026-09-28T09:33:51Z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65819418A915480CBB6A53969015035B</vt:lpwstr>
  </property>
  <property fmtid="{D5CDD505-2E9C-101B-9397-08002B2CF9AE}" pid="4" name="KSOTemplateDocerSaveRecord">
    <vt:lpwstr>eyJoZGlkIjoiMTEyNGU5MjFiZWU2ZTkyMTZhZDU5NDk5ZTg5NzZkMzciLCJ1c2VySWQiOiIxMTM3NDM2MzI0In0=</vt:lpwstr>
  </property>
</Properties>
</file>